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07D1">
        <w:rPr>
          <w:sz w:val="28"/>
          <w:szCs w:val="28"/>
        </w:rPr>
        <w:t xml:space="preserve"> этапа конкурса </w:t>
      </w:r>
    </w:p>
    <w:p w:rsidR="0033207B" w:rsidRPr="008B04A7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 в Территориальном органе Федеральной службы государственной статистики по Республике Коми</w:t>
      </w:r>
    </w:p>
    <w:p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:rsidR="0033207B" w:rsidRDefault="0033207B" w:rsidP="0033207B">
      <w:pPr>
        <w:ind w:firstLine="708"/>
        <w:jc w:val="center"/>
        <w:rPr>
          <w:sz w:val="28"/>
          <w:szCs w:val="28"/>
        </w:rPr>
      </w:pPr>
    </w:p>
    <w:p w:rsidR="0033207B" w:rsidRPr="008B04A7" w:rsidRDefault="0033207B" w:rsidP="0033207B">
      <w:pPr>
        <w:ind w:firstLine="742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15 июня</w:t>
      </w:r>
      <w:r w:rsidRPr="008B04A7">
        <w:rPr>
          <w:sz w:val="28"/>
          <w:szCs w:val="28"/>
        </w:rPr>
        <w:t xml:space="preserve"> 2018 г. Территориальн</w:t>
      </w:r>
      <w:r>
        <w:rPr>
          <w:sz w:val="28"/>
          <w:szCs w:val="28"/>
        </w:rPr>
        <w:t>ы</w:t>
      </w:r>
      <w:r w:rsidRPr="008B04A7">
        <w:rPr>
          <w:sz w:val="28"/>
          <w:szCs w:val="28"/>
        </w:rPr>
        <w:t>м орган</w:t>
      </w:r>
      <w:r>
        <w:rPr>
          <w:sz w:val="28"/>
          <w:szCs w:val="28"/>
        </w:rPr>
        <w:t>ом</w:t>
      </w:r>
      <w:r w:rsidRPr="008B04A7">
        <w:rPr>
          <w:sz w:val="28"/>
          <w:szCs w:val="28"/>
        </w:rPr>
        <w:t xml:space="preserve"> Федеральной службы государственной статистики по Республике Коми подведены итоги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B04A7">
        <w:rPr>
          <w:sz w:val="28"/>
          <w:szCs w:val="28"/>
        </w:rPr>
        <w:t xml:space="preserve"> этапа конкурса </w:t>
      </w:r>
      <w:r w:rsidRPr="008B04A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8B04A7">
        <w:rPr>
          <w:color w:val="000000"/>
          <w:sz w:val="28"/>
          <w:szCs w:val="28"/>
        </w:rPr>
        <w:t>включение в кадровый резерв</w:t>
      </w:r>
      <w:r w:rsidRPr="008B04A7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</w:t>
      </w:r>
      <w:r>
        <w:rPr>
          <w:sz w:val="28"/>
          <w:szCs w:val="28"/>
        </w:rPr>
        <w:t>.</w:t>
      </w:r>
    </w:p>
    <w:p w:rsidR="00393E8E" w:rsidRDefault="00F71535" w:rsidP="00DC254F">
      <w:pPr>
        <w:pStyle w:val="a3"/>
        <w:ind w:right="-1" w:firstLine="708"/>
        <w:rPr>
          <w:szCs w:val="28"/>
        </w:rPr>
      </w:pPr>
      <w:r>
        <w:rPr>
          <w:szCs w:val="28"/>
        </w:rPr>
        <w:t xml:space="preserve">По итогам проведения </w:t>
      </w:r>
      <w:r>
        <w:rPr>
          <w:szCs w:val="28"/>
          <w:lang w:val="en-US"/>
        </w:rPr>
        <w:t>I</w:t>
      </w:r>
      <w:r>
        <w:rPr>
          <w:szCs w:val="28"/>
        </w:rPr>
        <w:t xml:space="preserve">I этапа конкурса </w:t>
      </w:r>
      <w:r w:rsidRPr="0033207B">
        <w:rPr>
          <w:b/>
          <w:szCs w:val="28"/>
        </w:rPr>
        <w:t>в кадровый резерв</w:t>
      </w:r>
      <w:r w:rsidRPr="004C27E6">
        <w:rPr>
          <w:szCs w:val="28"/>
        </w:rPr>
        <w:t xml:space="preserve"> </w:t>
      </w:r>
      <w:r w:rsidR="0033207B" w:rsidRPr="008B04A7">
        <w:rPr>
          <w:szCs w:val="28"/>
        </w:rPr>
        <w:t>Территориальн</w:t>
      </w:r>
      <w:r w:rsidR="0033207B">
        <w:rPr>
          <w:szCs w:val="28"/>
        </w:rPr>
        <w:t>ого</w:t>
      </w:r>
      <w:r w:rsidR="0033207B" w:rsidRPr="008B04A7">
        <w:rPr>
          <w:szCs w:val="28"/>
        </w:rPr>
        <w:t xml:space="preserve"> орган</w:t>
      </w:r>
      <w:r w:rsidR="0033207B">
        <w:rPr>
          <w:szCs w:val="28"/>
        </w:rPr>
        <w:t>а</w:t>
      </w:r>
      <w:r w:rsidR="0033207B" w:rsidRPr="008B04A7">
        <w:rPr>
          <w:szCs w:val="28"/>
        </w:rPr>
        <w:t xml:space="preserve"> Федеральной службы государственной статистики по Республике Коми </w:t>
      </w:r>
      <w:r w:rsidR="0033207B">
        <w:rPr>
          <w:szCs w:val="28"/>
        </w:rPr>
        <w:t xml:space="preserve">для замещения </w:t>
      </w:r>
      <w:r w:rsidR="0033207B" w:rsidRPr="008B04A7">
        <w:rPr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</w:t>
      </w:r>
      <w:r w:rsidRPr="004C27E6">
        <w:rPr>
          <w:szCs w:val="28"/>
        </w:rPr>
        <w:t xml:space="preserve"> </w:t>
      </w:r>
      <w:r>
        <w:rPr>
          <w:szCs w:val="28"/>
        </w:rPr>
        <w:t xml:space="preserve">включены: 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Белых Юлиана Николаевна,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Емельянова Ольга Владимировна,</w:t>
      </w:r>
    </w:p>
    <w:p w:rsidR="001362EA" w:rsidRPr="008B04A7" w:rsidRDefault="001362EA" w:rsidP="001362EA">
      <w:pPr>
        <w:pStyle w:val="a3"/>
        <w:ind w:right="-1" w:firstLine="708"/>
        <w:rPr>
          <w:bCs/>
          <w:szCs w:val="28"/>
        </w:rPr>
      </w:pPr>
      <w:r w:rsidRPr="008B04A7">
        <w:rPr>
          <w:bCs/>
          <w:szCs w:val="28"/>
        </w:rPr>
        <w:t>Карпова Екатерина Геннадьевна,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Киселева Екатерина Александровна,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proofErr w:type="spellStart"/>
      <w:r w:rsidRPr="008B04A7">
        <w:rPr>
          <w:szCs w:val="28"/>
        </w:rPr>
        <w:t>Ладанова</w:t>
      </w:r>
      <w:proofErr w:type="spellEnd"/>
      <w:r w:rsidRPr="008B04A7">
        <w:rPr>
          <w:szCs w:val="28"/>
        </w:rPr>
        <w:t xml:space="preserve"> Елена Анатольевна,</w:t>
      </w:r>
    </w:p>
    <w:p w:rsidR="001362EA" w:rsidRPr="008B04A7" w:rsidRDefault="001362EA" w:rsidP="001362EA">
      <w:pPr>
        <w:pStyle w:val="a3"/>
        <w:ind w:right="-1" w:firstLine="708"/>
        <w:rPr>
          <w:bCs/>
          <w:szCs w:val="28"/>
        </w:rPr>
      </w:pPr>
      <w:proofErr w:type="spellStart"/>
      <w:r w:rsidRPr="008B04A7">
        <w:rPr>
          <w:bCs/>
          <w:szCs w:val="28"/>
        </w:rPr>
        <w:t>Майбурова</w:t>
      </w:r>
      <w:proofErr w:type="spellEnd"/>
      <w:r w:rsidRPr="008B04A7">
        <w:rPr>
          <w:bCs/>
          <w:szCs w:val="28"/>
        </w:rPr>
        <w:t xml:space="preserve"> Надежда Петровна,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proofErr w:type="spellStart"/>
      <w:r w:rsidRPr="008B04A7">
        <w:rPr>
          <w:szCs w:val="28"/>
        </w:rPr>
        <w:t>Новоченко</w:t>
      </w:r>
      <w:proofErr w:type="spellEnd"/>
      <w:r w:rsidRPr="008B04A7">
        <w:rPr>
          <w:szCs w:val="28"/>
        </w:rPr>
        <w:t xml:space="preserve"> Инна Владимировна,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proofErr w:type="spellStart"/>
      <w:r w:rsidRPr="008B04A7">
        <w:rPr>
          <w:szCs w:val="28"/>
        </w:rPr>
        <w:t>Ободенко</w:t>
      </w:r>
      <w:proofErr w:type="spellEnd"/>
      <w:r w:rsidRPr="008B04A7">
        <w:rPr>
          <w:szCs w:val="28"/>
        </w:rPr>
        <w:t xml:space="preserve"> Мария Петровна,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proofErr w:type="spellStart"/>
      <w:r w:rsidRPr="008B04A7">
        <w:rPr>
          <w:szCs w:val="28"/>
        </w:rPr>
        <w:t>Пархачева</w:t>
      </w:r>
      <w:proofErr w:type="spellEnd"/>
      <w:r w:rsidRPr="008B04A7">
        <w:rPr>
          <w:szCs w:val="28"/>
        </w:rPr>
        <w:t xml:space="preserve"> Татьяна Анатольевна,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Сердитова Елена Евгеньевна,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Фролова Анастасия Николаевна,</w:t>
      </w:r>
    </w:p>
    <w:p w:rsidR="001362EA" w:rsidRPr="008B04A7" w:rsidRDefault="001362EA" w:rsidP="001362EA">
      <w:pPr>
        <w:pStyle w:val="a3"/>
        <w:ind w:right="-1" w:firstLine="708"/>
        <w:rPr>
          <w:szCs w:val="28"/>
        </w:rPr>
      </w:pPr>
      <w:proofErr w:type="spellStart"/>
      <w:r>
        <w:rPr>
          <w:szCs w:val="28"/>
        </w:rPr>
        <w:t>Церр</w:t>
      </w:r>
      <w:proofErr w:type="spellEnd"/>
      <w:r>
        <w:rPr>
          <w:szCs w:val="28"/>
        </w:rPr>
        <w:t xml:space="preserve"> Евгения Михайловна.</w:t>
      </w:r>
    </w:p>
    <w:p w:rsidR="0098322B" w:rsidRDefault="0098322B" w:rsidP="0098322B">
      <w:pPr>
        <w:pStyle w:val="a3"/>
        <w:ind w:right="-1" w:firstLine="708"/>
        <w:rPr>
          <w:szCs w:val="28"/>
        </w:rPr>
      </w:pPr>
    </w:p>
    <w:p w:rsidR="0033207B" w:rsidRPr="008B04A7" w:rsidRDefault="0033207B" w:rsidP="0033207B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Дополнительную информацию можно получить по телефону 8(8212)        285-</w:t>
      </w:r>
      <w:r>
        <w:rPr>
          <w:szCs w:val="28"/>
        </w:rPr>
        <w:t>761</w:t>
      </w:r>
      <w:r w:rsidRPr="008B04A7">
        <w:rPr>
          <w:szCs w:val="28"/>
        </w:rPr>
        <w:t xml:space="preserve"> или направив запрос на </w:t>
      </w:r>
      <w:proofErr w:type="spellStart"/>
      <w:r w:rsidRPr="008B04A7">
        <w:rPr>
          <w:szCs w:val="28"/>
        </w:rPr>
        <w:t>Е-mail</w:t>
      </w:r>
      <w:proofErr w:type="spellEnd"/>
      <w:r w:rsidRPr="008B04A7">
        <w:rPr>
          <w:szCs w:val="28"/>
        </w:rPr>
        <w:t xml:space="preserve">: </w:t>
      </w:r>
      <w:r>
        <w:rPr>
          <w:szCs w:val="28"/>
          <w:lang w:val="en-US"/>
        </w:rPr>
        <w:t>P</w:t>
      </w:r>
      <w:r w:rsidRPr="00275C52">
        <w:rPr>
          <w:szCs w:val="28"/>
        </w:rPr>
        <w:t>11_</w:t>
      </w:r>
      <w:r>
        <w:rPr>
          <w:szCs w:val="28"/>
          <w:lang w:val="en-US"/>
        </w:rPr>
        <w:t>mail</w:t>
      </w:r>
      <w:r w:rsidRPr="00275C52">
        <w:rPr>
          <w:szCs w:val="28"/>
        </w:rPr>
        <w:t>@</w:t>
      </w:r>
      <w:proofErr w:type="spellStart"/>
      <w:r>
        <w:rPr>
          <w:szCs w:val="28"/>
          <w:lang w:val="en-US"/>
        </w:rPr>
        <w:t>gks</w:t>
      </w:r>
      <w:proofErr w:type="spellEnd"/>
      <w:r w:rsidRPr="00275C52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B04A7">
        <w:rPr>
          <w:szCs w:val="28"/>
        </w:rPr>
        <w:t xml:space="preserve">, контактное лицо -  </w:t>
      </w:r>
      <w:r>
        <w:rPr>
          <w:szCs w:val="28"/>
        </w:rPr>
        <w:t>Пальшина Наталья Фридриховна</w:t>
      </w:r>
      <w:r w:rsidRPr="008B04A7">
        <w:rPr>
          <w:szCs w:val="28"/>
        </w:rPr>
        <w:t>.</w:t>
      </w:r>
    </w:p>
    <w:p w:rsidR="00F71535" w:rsidRPr="00EE09F6" w:rsidRDefault="00F71535" w:rsidP="00EE09AB">
      <w:pPr>
        <w:pStyle w:val="a3"/>
        <w:ind w:right="-1" w:firstLine="708"/>
        <w:rPr>
          <w:szCs w:val="28"/>
        </w:rPr>
      </w:pPr>
    </w:p>
    <w:sectPr w:rsidR="00F71535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62EA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4646E"/>
    <w:rsid w:val="002505FB"/>
    <w:rsid w:val="00263754"/>
    <w:rsid w:val="002A3B0C"/>
    <w:rsid w:val="002B42A6"/>
    <w:rsid w:val="002B7435"/>
    <w:rsid w:val="002C5A30"/>
    <w:rsid w:val="002F5A22"/>
    <w:rsid w:val="002F751E"/>
    <w:rsid w:val="00320BCA"/>
    <w:rsid w:val="0033207B"/>
    <w:rsid w:val="00332B1E"/>
    <w:rsid w:val="00356F4C"/>
    <w:rsid w:val="00393E8E"/>
    <w:rsid w:val="0039638C"/>
    <w:rsid w:val="003F0EAB"/>
    <w:rsid w:val="004050F4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E428D"/>
    <w:rsid w:val="00800C03"/>
    <w:rsid w:val="0082403F"/>
    <w:rsid w:val="008263B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A1003"/>
    <w:rsid w:val="009A1FE7"/>
    <w:rsid w:val="009A5B71"/>
    <w:rsid w:val="009C4E5C"/>
    <w:rsid w:val="009F2483"/>
    <w:rsid w:val="009F2DDB"/>
    <w:rsid w:val="009F570D"/>
    <w:rsid w:val="00A1567D"/>
    <w:rsid w:val="00A23E68"/>
    <w:rsid w:val="00A41AA7"/>
    <w:rsid w:val="00A53969"/>
    <w:rsid w:val="00A7549B"/>
    <w:rsid w:val="00A90E0F"/>
    <w:rsid w:val="00AE7822"/>
    <w:rsid w:val="00AF65B8"/>
    <w:rsid w:val="00B00C4C"/>
    <w:rsid w:val="00B035E3"/>
    <w:rsid w:val="00B116FD"/>
    <w:rsid w:val="00B15DF7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F79E9"/>
    <w:rsid w:val="00D02760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p11_palshinanf</cp:lastModifiedBy>
  <cp:revision>4</cp:revision>
  <cp:lastPrinted>2018-06-15T14:29:00Z</cp:lastPrinted>
  <dcterms:created xsi:type="dcterms:W3CDTF">2018-06-13T14:16:00Z</dcterms:created>
  <dcterms:modified xsi:type="dcterms:W3CDTF">2018-06-15T14:30:00Z</dcterms:modified>
</cp:coreProperties>
</file>